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D0" w:rsidRDefault="003603D0">
      <w:pPr>
        <w:pStyle w:val="CM1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03D0" w:rsidRDefault="00C14EE0">
      <w:pPr>
        <w:pStyle w:val="CM1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25400</wp:posOffset>
            </wp:positionV>
            <wp:extent cx="9048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73" y="21319"/>
                <wp:lineTo x="2137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3D0" w:rsidRDefault="003603D0">
      <w:pPr>
        <w:pStyle w:val="CM1"/>
        <w:spacing w:line="240" w:lineRule="auto"/>
        <w:ind w:left="840" w:right="8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Bon de commande outils pédagogiques </w:t>
      </w:r>
    </w:p>
    <w:p w:rsidR="003603D0" w:rsidRDefault="003603D0">
      <w:pPr>
        <w:pStyle w:val="CM1"/>
        <w:spacing w:line="240" w:lineRule="auto"/>
        <w:ind w:left="840" w:right="8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 Jouon</w:t>
      </w:r>
      <w:r w:rsidR="001427C6">
        <w:rPr>
          <w:rFonts w:ascii="Arial" w:hAnsi="Arial" w:cs="Arial"/>
          <w:b/>
          <w:bCs/>
          <w:color w:val="000000"/>
          <w:sz w:val="36"/>
          <w:szCs w:val="36"/>
        </w:rPr>
        <w:t>s la carte de la fraternité 2018</w:t>
      </w:r>
      <w:r>
        <w:rPr>
          <w:rFonts w:ascii="Arial" w:hAnsi="Arial" w:cs="Arial"/>
          <w:b/>
          <w:bCs/>
          <w:color w:val="000000"/>
          <w:sz w:val="36"/>
          <w:szCs w:val="36"/>
        </w:rPr>
        <w:t> »</w:t>
      </w:r>
    </w:p>
    <w:p w:rsidR="003603D0" w:rsidRDefault="003603D0">
      <w:pPr>
        <w:pStyle w:val="Default"/>
        <w:ind w:left="840" w:right="860"/>
        <w:rPr>
          <w:rFonts w:ascii="Arial" w:hAnsi="Arial" w:cs="Arial"/>
          <w:sz w:val="16"/>
          <w:szCs w:val="16"/>
        </w:rPr>
      </w:pPr>
    </w:p>
    <w:p w:rsidR="003603D0" w:rsidRDefault="003603D0">
      <w:pPr>
        <w:pStyle w:val="Default"/>
        <w:ind w:left="840" w:right="860"/>
        <w:rPr>
          <w:rFonts w:ascii="Arial" w:hAnsi="Arial" w:cs="Arial"/>
          <w:sz w:val="16"/>
          <w:szCs w:val="16"/>
        </w:rPr>
      </w:pPr>
    </w:p>
    <w:p w:rsidR="003603D0" w:rsidRDefault="003603D0">
      <w:pPr>
        <w:pStyle w:val="Default"/>
        <w:ind w:left="840" w:right="860"/>
        <w:rPr>
          <w:rFonts w:ascii="Arial" w:hAnsi="Arial" w:cs="Arial"/>
          <w:sz w:val="16"/>
          <w:szCs w:val="16"/>
        </w:rPr>
      </w:pPr>
    </w:p>
    <w:tbl>
      <w:tblPr>
        <w:tblW w:w="946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94"/>
        <w:gridCol w:w="1324"/>
        <w:gridCol w:w="1080"/>
        <w:gridCol w:w="960"/>
        <w:gridCol w:w="1680"/>
      </w:tblGrid>
      <w:tr w:rsidR="003603D0" w:rsidTr="00437F9A">
        <w:trPr>
          <w:trHeight w:val="97"/>
          <w:jc w:val="center"/>
        </w:trPr>
        <w:tc>
          <w:tcPr>
            <w:tcW w:w="283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3D0" w:rsidTr="00437F9A">
        <w:trPr>
          <w:trHeight w:val="188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M. [_]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Mme [_]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Mlle [_]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3D0" w:rsidTr="00437F9A">
        <w:trPr>
          <w:trHeight w:val="545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 retourner à : </w:t>
            </w:r>
          </w:p>
          <w:p w:rsidR="003603D0" w:rsidRDefault="003603D0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32131B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Ligue de l’Enseignement </w:t>
            </w:r>
          </w:p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Vosges</w:t>
            </w: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966CAC" w:rsidRDefault="00966CAC" w:rsidP="003213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Ecole </w:t>
            </w:r>
          </w:p>
          <w:p w:rsidR="00966CAC" w:rsidRDefault="00966CAC" w:rsidP="003213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3603D0">
              <w:rPr>
                <w:rFonts w:ascii="Arial" w:hAnsi="Arial" w:cs="Arial"/>
                <w:sz w:val="20"/>
                <w:szCs w:val="20"/>
              </w:rPr>
              <w:t>Collège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03D0" w:rsidRDefault="00966CAC" w:rsidP="003213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) </w:t>
            </w:r>
            <w:r w:rsidR="0032131B">
              <w:rPr>
                <w:rFonts w:ascii="Arial" w:hAnsi="Arial" w:cs="Arial"/>
                <w:sz w:val="20"/>
                <w:szCs w:val="20"/>
              </w:rPr>
              <w:t>Lycée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603D0" w:rsidRDefault="003603D0">
            <w:pPr>
              <w:pStyle w:val="Default"/>
              <w:jc w:val="right"/>
              <w:rPr>
                <w:rFonts w:ascii="Arial" w:hAnsi="Arial" w:cs="Arial"/>
                <w:color w:val="FF2E7D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………................................................................………………………………………………………………………</w:t>
            </w:r>
          </w:p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...........................................................................………………………………………………………………………</w:t>
            </w:r>
          </w:p>
        </w:tc>
      </w:tr>
      <w:tr w:rsidR="003603D0" w:rsidTr="00437F9A">
        <w:trPr>
          <w:trHeight w:val="230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437F9A" w:rsidRDefault="00437F9A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Service Culturel</w:t>
            </w: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 w:rsidP="003213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3603D0" w:rsidRDefault="003603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.............................................................................…………………………………………………….……………</w:t>
            </w:r>
          </w:p>
        </w:tc>
      </w:tr>
      <w:tr w:rsidR="003603D0" w:rsidTr="00437F9A">
        <w:trPr>
          <w:trHeight w:val="640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437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15, rue du Général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Reffye</w:t>
            </w:r>
            <w:proofErr w:type="spellEnd"/>
          </w:p>
          <w:p w:rsidR="003603D0" w:rsidRPr="003401CC" w:rsidRDefault="00437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3401CC">
              <w:rPr>
                <w:rFonts w:ascii="Arial" w:hAnsi="Arial" w:cs="Arial"/>
                <w:sz w:val="20"/>
                <w:szCs w:val="20"/>
              </w:rPr>
              <w:t>88000</w:t>
            </w:r>
            <w:r w:rsidR="003603D0" w:rsidRPr="003401CC">
              <w:rPr>
                <w:rFonts w:ascii="Arial" w:hAnsi="Arial" w:cs="Arial"/>
                <w:sz w:val="20"/>
                <w:szCs w:val="20"/>
              </w:rPr>
              <w:t xml:space="preserve"> Epinal </w:t>
            </w:r>
          </w:p>
          <w:p w:rsidR="003603D0" w:rsidRPr="003401CC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603D0" w:rsidRPr="003401CC" w:rsidRDefault="00360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Pr="003401CC" w:rsidRDefault="003603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603D0" w:rsidRPr="003401CC" w:rsidRDefault="003603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………...........................................................…..……………………………………………………..……………………..............................................................................</w:t>
            </w:r>
          </w:p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………......…………………………………........................……………………………………………………………...</w:t>
            </w:r>
          </w:p>
        </w:tc>
      </w:tr>
      <w:tr w:rsidR="003603D0" w:rsidTr="00437F9A">
        <w:trPr>
          <w:trHeight w:val="228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</w:tcPr>
          <w:p w:rsidR="003603D0" w:rsidRDefault="003603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03D0" w:rsidTr="001427C6">
        <w:trPr>
          <w:trHeight w:val="327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1427C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 : 03 29 69 64 60</w:t>
            </w: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 w:rsidP="00321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</w:t>
            </w: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</w:tcPr>
          <w:p w:rsidR="003603D0" w:rsidRDefault="003603D0"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.............................................................................................…..........</w:t>
            </w:r>
          </w:p>
        </w:tc>
      </w:tr>
      <w:tr w:rsidR="003603D0" w:rsidTr="00437F9A">
        <w:trPr>
          <w:trHeight w:val="223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 w:rsidP="00321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:</w:t>
            </w: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</w:tcPr>
          <w:p w:rsidR="003603D0" w:rsidRDefault="003603D0"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.............................................................................................…..........</w:t>
            </w:r>
          </w:p>
        </w:tc>
      </w:tr>
      <w:tr w:rsidR="003603D0" w:rsidTr="00437F9A">
        <w:trPr>
          <w:trHeight w:val="243"/>
          <w:jc w:val="center"/>
        </w:trPr>
        <w:tc>
          <w:tcPr>
            <w:tcW w:w="283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3603D0" w:rsidRDefault="003603D0" w:rsidP="001427C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1427C6">
              <w:rPr>
                <w:rFonts w:ascii="Arial" w:hAnsi="Arial" w:cs="Arial"/>
                <w:sz w:val="18"/>
                <w:szCs w:val="18"/>
              </w:rPr>
              <w:t>usep</w:t>
            </w:r>
            <w:r>
              <w:rPr>
                <w:rFonts w:ascii="Arial" w:hAnsi="Arial" w:cs="Arial"/>
                <w:sz w:val="18"/>
                <w:szCs w:val="18"/>
              </w:rPr>
              <w:t>@fol-88.com</w:t>
            </w: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603D0" w:rsidRDefault="003603D0" w:rsidP="0032131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 :</w:t>
            </w:r>
          </w:p>
        </w:tc>
        <w:tc>
          <w:tcPr>
            <w:tcW w:w="5044" w:type="dxa"/>
            <w:gridSpan w:val="4"/>
            <w:tcBorders>
              <w:top w:val="nil"/>
              <w:left w:val="nil"/>
              <w:bottom w:val="nil"/>
            </w:tcBorders>
          </w:tcPr>
          <w:p w:rsidR="003603D0" w:rsidRDefault="003603D0"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.............................................................................................…………</w:t>
            </w:r>
          </w:p>
        </w:tc>
      </w:tr>
      <w:tr w:rsidR="003603D0" w:rsidTr="00437F9A">
        <w:trPr>
          <w:trHeight w:val="173"/>
          <w:jc w:val="center"/>
        </w:trPr>
        <w:tc>
          <w:tcPr>
            <w:tcW w:w="2830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03D0" w:rsidRDefault="003603D0">
      <w:pPr>
        <w:pStyle w:val="Default"/>
        <w:ind w:left="840" w:right="860"/>
        <w:rPr>
          <w:rFonts w:ascii="Arial" w:hAnsi="Arial" w:cs="Arial"/>
          <w:color w:val="auto"/>
          <w:sz w:val="16"/>
          <w:szCs w:val="16"/>
        </w:rPr>
      </w:pPr>
    </w:p>
    <w:p w:rsidR="003603D0" w:rsidRDefault="003603D0">
      <w:pPr>
        <w:pStyle w:val="Default"/>
        <w:ind w:left="840" w:right="860"/>
        <w:rPr>
          <w:rFonts w:ascii="Arial" w:hAnsi="Arial" w:cs="Arial"/>
          <w:color w:val="auto"/>
          <w:sz w:val="16"/>
          <w:szCs w:val="16"/>
        </w:rPr>
      </w:pP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8210"/>
        <w:gridCol w:w="1150"/>
      </w:tblGrid>
      <w:tr w:rsidR="003603D0" w:rsidTr="00876A9C">
        <w:trPr>
          <w:trHeight w:val="547"/>
          <w:jc w:val="center"/>
        </w:trPr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Documents Pédagogiques gratuits - Education contre le Racisme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</w:tcPr>
          <w:p w:rsidR="003603D0" w:rsidRDefault="003603D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Quantité </w:t>
            </w:r>
          </w:p>
        </w:tc>
      </w:tr>
      <w:tr w:rsidR="003603D0" w:rsidTr="00876A9C">
        <w:trPr>
          <w:trHeight w:val="468"/>
          <w:jc w:val="center"/>
        </w:trPr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6CAC" w:rsidRDefault="00966CA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131B" w:rsidRDefault="00DE6394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 de 8</w:t>
            </w:r>
            <w:bookmarkStart w:id="2" w:name="_GoBack"/>
            <w:bookmarkEnd w:id="2"/>
            <w:r w:rsidR="00437F9A" w:rsidRPr="00437F9A">
              <w:rPr>
                <w:rFonts w:ascii="Arial" w:hAnsi="Arial" w:cs="Arial"/>
                <w:b/>
                <w:sz w:val="20"/>
                <w:szCs w:val="20"/>
              </w:rPr>
              <w:t xml:space="preserve"> cartes</w:t>
            </w:r>
            <w:r w:rsidR="0032131B">
              <w:rPr>
                <w:rFonts w:ascii="Arial" w:hAnsi="Arial" w:cs="Arial"/>
                <w:b/>
                <w:sz w:val="20"/>
                <w:szCs w:val="20"/>
              </w:rPr>
              <w:t xml:space="preserve"> postales</w:t>
            </w:r>
            <w:r w:rsidR="00437F9A" w:rsidRPr="00437F9A">
              <w:rPr>
                <w:rFonts w:ascii="Arial" w:hAnsi="Arial" w:cs="Arial"/>
                <w:b/>
                <w:sz w:val="20"/>
                <w:szCs w:val="20"/>
              </w:rPr>
              <w:t xml:space="preserve"> différentes</w:t>
            </w:r>
            <w:r w:rsidR="001427C6">
              <w:rPr>
                <w:rFonts w:ascii="Arial" w:hAnsi="Arial" w:cs="Arial"/>
                <w:b/>
                <w:sz w:val="20"/>
                <w:szCs w:val="20"/>
              </w:rPr>
              <w:t xml:space="preserve"> – édition 2018</w:t>
            </w:r>
          </w:p>
          <w:p w:rsidR="00966CAC" w:rsidRPr="00966CAC" w:rsidRDefault="0032131B">
            <w:pPr>
              <w:pStyle w:val="Defaul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6CAC">
              <w:rPr>
                <w:rFonts w:ascii="Arial" w:hAnsi="Arial" w:cs="Arial"/>
                <w:sz w:val="20"/>
                <w:szCs w:val="20"/>
                <w:u w:val="single"/>
              </w:rPr>
              <w:t>(1 carte postale par élève)</w:t>
            </w:r>
          </w:p>
          <w:p w:rsidR="00966CAC" w:rsidRPr="00966CAC" w:rsidRDefault="00966CA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9A" w:rsidRDefault="00437F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603D0" w:rsidRDefault="00437F9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……..lots</w:t>
            </w:r>
          </w:p>
        </w:tc>
      </w:tr>
      <w:tr w:rsidR="003603D0" w:rsidTr="00876A9C">
        <w:trPr>
          <w:trHeight w:val="460"/>
          <w:jc w:val="center"/>
        </w:trPr>
        <w:tc>
          <w:tcPr>
            <w:tcW w:w="8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6CAC" w:rsidRDefault="00966CA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603D0" w:rsidRDefault="00437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 d’af</w:t>
            </w:r>
            <w:r w:rsidR="0032131B">
              <w:rPr>
                <w:rFonts w:ascii="Arial" w:hAnsi="Arial" w:cs="Arial"/>
                <w:sz w:val="20"/>
                <w:szCs w:val="20"/>
              </w:rPr>
              <w:t>fiches-photos reprenant les six</w:t>
            </w:r>
            <w:r>
              <w:rPr>
                <w:rFonts w:ascii="Arial" w:hAnsi="Arial" w:cs="Arial"/>
                <w:sz w:val="20"/>
                <w:szCs w:val="20"/>
              </w:rPr>
              <w:t xml:space="preserve"> photographies de l’opération – format A3</w:t>
            </w:r>
          </w:p>
          <w:p w:rsidR="00437F9A" w:rsidRDefault="00437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(en principe 1 jeu d’affiche par classe)</w:t>
            </w:r>
          </w:p>
          <w:p w:rsidR="00966CAC" w:rsidRDefault="00966CA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3D0" w:rsidRDefault="0032131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..…..  jeu</w:t>
            </w:r>
          </w:p>
        </w:tc>
      </w:tr>
      <w:bookmarkEnd w:id="0"/>
      <w:bookmarkEnd w:id="1"/>
    </w:tbl>
    <w:p w:rsidR="003603D0" w:rsidRPr="00437F9A" w:rsidRDefault="003603D0">
      <w:pPr>
        <w:pStyle w:val="Default"/>
        <w:ind w:left="960" w:right="860"/>
        <w:rPr>
          <w:rFonts w:ascii="Arial" w:hAnsi="Arial" w:cs="Arial"/>
          <w:sz w:val="6"/>
          <w:szCs w:val="6"/>
        </w:rPr>
      </w:pPr>
    </w:p>
    <w:p w:rsidR="00A33A7D" w:rsidRDefault="00A33A7D" w:rsidP="00537FD6">
      <w:pPr>
        <w:pStyle w:val="Corpsdetexte"/>
        <w:ind w:right="860"/>
        <w:rPr>
          <w:sz w:val="20"/>
          <w:szCs w:val="20"/>
        </w:rPr>
      </w:pPr>
    </w:p>
    <w:p w:rsidR="0086335E" w:rsidRDefault="0086335E" w:rsidP="00E11C78">
      <w:pPr>
        <w:pStyle w:val="Corpsdetexte"/>
        <w:ind w:right="860"/>
        <w:rPr>
          <w:sz w:val="20"/>
          <w:szCs w:val="20"/>
        </w:rPr>
      </w:pPr>
    </w:p>
    <w:p w:rsidR="00E11C78" w:rsidRDefault="00E11C78">
      <w:pPr>
        <w:pStyle w:val="Corpsdetexte"/>
        <w:ind w:left="960" w:right="860"/>
        <w:rPr>
          <w:sz w:val="20"/>
          <w:szCs w:val="20"/>
        </w:rPr>
      </w:pPr>
    </w:p>
    <w:p w:rsidR="003603D0" w:rsidRDefault="000C3E1C">
      <w:pPr>
        <w:pStyle w:val="Corpsdetexte"/>
        <w:ind w:left="960" w:right="860"/>
        <w:rPr>
          <w:sz w:val="20"/>
          <w:szCs w:val="20"/>
        </w:rPr>
      </w:pPr>
      <w:r>
        <w:rPr>
          <w:sz w:val="20"/>
          <w:szCs w:val="20"/>
        </w:rPr>
        <w:t xml:space="preserve">La ligue de l’enseignement </w:t>
      </w:r>
      <w:r w:rsidR="003603D0">
        <w:rPr>
          <w:sz w:val="20"/>
          <w:szCs w:val="20"/>
        </w:rPr>
        <w:t>peut également mettre à votre disposition d’autres outils pédagogiques pour affiner votre travail : vidéo, ouvrages, dossiers pédagogiques, expositions et documents divers. N’hésitez pas à nous contacter pour en savoir plus.</w:t>
      </w:r>
    </w:p>
    <w:p w:rsidR="00F94F23" w:rsidRDefault="00F94F23">
      <w:pPr>
        <w:pStyle w:val="Corpsdetexte"/>
        <w:ind w:left="960" w:right="860"/>
        <w:rPr>
          <w:sz w:val="20"/>
          <w:szCs w:val="20"/>
        </w:rPr>
      </w:pPr>
    </w:p>
    <w:p w:rsidR="00E11C78" w:rsidRDefault="00E11C78">
      <w:pPr>
        <w:pStyle w:val="Corpsdetexte"/>
        <w:ind w:left="960" w:right="860"/>
        <w:rPr>
          <w:sz w:val="20"/>
          <w:szCs w:val="20"/>
        </w:rPr>
      </w:pPr>
    </w:p>
    <w:p w:rsidR="00F94F23" w:rsidRDefault="00F94F23">
      <w:pPr>
        <w:pStyle w:val="Corpsdetexte"/>
        <w:ind w:left="960" w:right="860"/>
        <w:rPr>
          <w:sz w:val="20"/>
          <w:szCs w:val="20"/>
        </w:rPr>
      </w:pPr>
      <w:r>
        <w:rPr>
          <w:sz w:val="20"/>
          <w:szCs w:val="20"/>
        </w:rPr>
        <w:t>Liste des expositions à titre indicatif :</w:t>
      </w:r>
    </w:p>
    <w:p w:rsidR="00F94F23" w:rsidRDefault="00F94F23" w:rsidP="00F94F23">
      <w:pPr>
        <w:ind w:right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94F23" w:rsidRPr="00F94F23" w:rsidRDefault="00F94F23" w:rsidP="00F94F23">
      <w:pPr>
        <w:numPr>
          <w:ilvl w:val="0"/>
          <w:numId w:val="2"/>
        </w:numPr>
        <w:ind w:right="284"/>
        <w:rPr>
          <w:sz w:val="20"/>
          <w:szCs w:val="20"/>
        </w:rPr>
      </w:pPr>
      <w:r w:rsidRPr="00F94F23">
        <w:rPr>
          <w:sz w:val="20"/>
          <w:szCs w:val="20"/>
        </w:rPr>
        <w:t>Racisme au microscope (</w:t>
      </w:r>
      <w:r w:rsidR="00BA446E">
        <w:rPr>
          <w:sz w:val="20"/>
          <w:szCs w:val="20"/>
        </w:rPr>
        <w:t xml:space="preserve">à partir des </w:t>
      </w:r>
      <w:r w:rsidRPr="00F94F23">
        <w:rPr>
          <w:sz w:val="20"/>
          <w:szCs w:val="20"/>
        </w:rPr>
        <w:t>collège</w:t>
      </w:r>
      <w:r w:rsidR="00BA446E">
        <w:rPr>
          <w:sz w:val="20"/>
          <w:szCs w:val="20"/>
        </w:rPr>
        <w:t>s</w:t>
      </w:r>
      <w:r w:rsidRPr="00F94F23">
        <w:rPr>
          <w:sz w:val="20"/>
          <w:szCs w:val="20"/>
        </w:rPr>
        <w:t>) </w:t>
      </w:r>
    </w:p>
    <w:p w:rsidR="00F94F23" w:rsidRPr="00F94F23" w:rsidRDefault="00F94F23" w:rsidP="00F94F23">
      <w:pPr>
        <w:numPr>
          <w:ilvl w:val="0"/>
          <w:numId w:val="2"/>
        </w:numPr>
        <w:ind w:right="284"/>
        <w:rPr>
          <w:sz w:val="20"/>
          <w:szCs w:val="20"/>
        </w:rPr>
      </w:pPr>
      <w:r w:rsidRPr="00F94F23">
        <w:rPr>
          <w:sz w:val="20"/>
          <w:szCs w:val="20"/>
        </w:rPr>
        <w:t>Le racisme une pente dangereuse (</w:t>
      </w:r>
      <w:r w:rsidR="00BA446E">
        <w:rPr>
          <w:sz w:val="20"/>
          <w:szCs w:val="20"/>
        </w:rPr>
        <w:t xml:space="preserve">à partir des </w:t>
      </w:r>
      <w:r w:rsidRPr="00F94F23">
        <w:rPr>
          <w:sz w:val="20"/>
          <w:szCs w:val="20"/>
        </w:rPr>
        <w:t>classes primaires) </w:t>
      </w:r>
    </w:p>
    <w:p w:rsidR="00F94F23" w:rsidRPr="00F94F23" w:rsidRDefault="00F94F23" w:rsidP="00F94F23">
      <w:pPr>
        <w:numPr>
          <w:ilvl w:val="0"/>
          <w:numId w:val="2"/>
        </w:numPr>
        <w:ind w:right="284"/>
        <w:rPr>
          <w:sz w:val="20"/>
          <w:szCs w:val="20"/>
        </w:rPr>
      </w:pPr>
      <w:r w:rsidRPr="00F94F23">
        <w:rPr>
          <w:sz w:val="20"/>
          <w:szCs w:val="20"/>
        </w:rPr>
        <w:t>Images et colonies (collège et lycée) </w:t>
      </w:r>
    </w:p>
    <w:p w:rsidR="00F94F23" w:rsidRPr="00F94F23" w:rsidRDefault="00F94F23" w:rsidP="00F94F23">
      <w:pPr>
        <w:numPr>
          <w:ilvl w:val="0"/>
          <w:numId w:val="2"/>
        </w:numPr>
        <w:ind w:right="284"/>
        <w:jc w:val="both"/>
        <w:rPr>
          <w:sz w:val="20"/>
          <w:szCs w:val="20"/>
        </w:rPr>
      </w:pPr>
      <w:r w:rsidRPr="00F94F23">
        <w:rPr>
          <w:sz w:val="20"/>
          <w:szCs w:val="20"/>
        </w:rPr>
        <w:t>La terre est ma couleur  (</w:t>
      </w:r>
      <w:r w:rsidR="00BA446E">
        <w:rPr>
          <w:sz w:val="20"/>
          <w:szCs w:val="20"/>
        </w:rPr>
        <w:t>à partir des</w:t>
      </w:r>
      <w:r w:rsidRPr="00F94F23">
        <w:rPr>
          <w:sz w:val="20"/>
          <w:szCs w:val="20"/>
        </w:rPr>
        <w:t xml:space="preserve"> classe</w:t>
      </w:r>
      <w:r w:rsidR="00BA446E">
        <w:rPr>
          <w:sz w:val="20"/>
          <w:szCs w:val="20"/>
        </w:rPr>
        <w:t>s</w:t>
      </w:r>
      <w:r w:rsidRPr="00F94F23">
        <w:rPr>
          <w:sz w:val="20"/>
          <w:szCs w:val="20"/>
        </w:rPr>
        <w:t xml:space="preserve"> primaire) </w:t>
      </w:r>
    </w:p>
    <w:p w:rsidR="00F94F23" w:rsidRPr="00F94F23" w:rsidRDefault="00F94F23" w:rsidP="00F94F23">
      <w:pPr>
        <w:pStyle w:val="Retraitcorpsdetexte"/>
        <w:numPr>
          <w:ilvl w:val="0"/>
          <w:numId w:val="2"/>
        </w:numPr>
        <w:ind w:right="284"/>
        <w:jc w:val="both"/>
        <w:rPr>
          <w:sz w:val="20"/>
          <w:szCs w:val="20"/>
        </w:rPr>
      </w:pPr>
      <w:r w:rsidRPr="00F94F23">
        <w:rPr>
          <w:sz w:val="20"/>
          <w:szCs w:val="20"/>
        </w:rPr>
        <w:t xml:space="preserve">« Demain le monde : Les migrations pour vivre ensemble » </w:t>
      </w:r>
      <w:r w:rsidR="00BA446E" w:rsidRPr="00F94F23">
        <w:rPr>
          <w:sz w:val="20"/>
          <w:szCs w:val="20"/>
        </w:rPr>
        <w:t>(</w:t>
      </w:r>
      <w:r w:rsidR="00BA446E">
        <w:rPr>
          <w:sz w:val="20"/>
          <w:szCs w:val="20"/>
        </w:rPr>
        <w:t xml:space="preserve">à partir des </w:t>
      </w:r>
      <w:r w:rsidR="00BA446E" w:rsidRPr="00F94F23">
        <w:rPr>
          <w:sz w:val="20"/>
          <w:szCs w:val="20"/>
        </w:rPr>
        <w:t>collège</w:t>
      </w:r>
      <w:r w:rsidR="00BA446E">
        <w:rPr>
          <w:sz w:val="20"/>
          <w:szCs w:val="20"/>
        </w:rPr>
        <w:t>s</w:t>
      </w:r>
      <w:r w:rsidR="00BA446E" w:rsidRPr="00F94F23">
        <w:rPr>
          <w:sz w:val="20"/>
          <w:szCs w:val="20"/>
        </w:rPr>
        <w:t>) </w:t>
      </w:r>
    </w:p>
    <w:p w:rsidR="0086335E" w:rsidRDefault="0086335E">
      <w:pPr>
        <w:pStyle w:val="Corpsdetexte"/>
        <w:ind w:left="960" w:right="860"/>
        <w:rPr>
          <w:sz w:val="20"/>
          <w:szCs w:val="20"/>
        </w:rPr>
      </w:pPr>
    </w:p>
    <w:sectPr w:rsidR="0086335E">
      <w:headerReference w:type="default" r:id="rId10"/>
      <w:footerReference w:type="default" r:id="rId11"/>
      <w:pgSz w:w="11900" w:h="16840"/>
      <w:pgMar w:top="360" w:right="360" w:bottom="128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5E" w:rsidRDefault="00A13B5E">
      <w:r>
        <w:separator/>
      </w:r>
    </w:p>
  </w:endnote>
  <w:endnote w:type="continuationSeparator" w:id="0">
    <w:p w:rsidR="00A13B5E" w:rsidRDefault="00A1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LZURL+TimesNewRomanBdMS">
    <w:altName w:val="Times New Roman Bold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1C" w:rsidRDefault="000C3E1C">
    <w:pPr>
      <w:ind w:left="960" w:right="8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Christian </w:t>
    </w:r>
    <w:proofErr w:type="spellStart"/>
    <w:r>
      <w:rPr>
        <w:rFonts w:ascii="Arial" w:hAnsi="Arial" w:cs="Arial"/>
        <w:sz w:val="20"/>
        <w:szCs w:val="20"/>
      </w:rPr>
      <w:t>Graebling</w:t>
    </w:r>
    <w:proofErr w:type="spellEnd"/>
  </w:p>
  <w:p w:rsidR="000C3E1C" w:rsidRDefault="000C3E1C">
    <w:pPr>
      <w:ind w:left="960" w:right="8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Ligue de l’enseignement</w:t>
    </w:r>
  </w:p>
  <w:p w:rsidR="000C3E1C" w:rsidRDefault="000C3E1C">
    <w:pPr>
      <w:ind w:left="960" w:right="8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0329696460</w:t>
    </w:r>
  </w:p>
  <w:p w:rsidR="000C3E1C" w:rsidRPr="000C3E1C" w:rsidRDefault="000C3E1C">
    <w:pPr>
      <w:ind w:left="960" w:right="8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usep@fol-88.com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5E" w:rsidRDefault="00A13B5E">
      <w:r>
        <w:separator/>
      </w:r>
    </w:p>
  </w:footnote>
  <w:footnote w:type="continuationSeparator" w:id="0">
    <w:p w:rsidR="00A13B5E" w:rsidRDefault="00A1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23" w:rsidRDefault="00C14EE0">
    <w:pPr>
      <w:ind w:left="3686"/>
      <w:rPr>
        <w:rFonts w:ascii="Arial" w:hAnsi="Arial" w:cs="Arial"/>
        <w:color w:val="003366"/>
        <w:spacing w:val="3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546735</wp:posOffset>
          </wp:positionH>
          <wp:positionV relativeFrom="paragraph">
            <wp:posOffset>-35560</wp:posOffset>
          </wp:positionV>
          <wp:extent cx="1714500" cy="72834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F23" w:rsidRPr="00437F9A">
      <w:rPr>
        <w:noProof/>
        <w:color w:val="17365D" w:themeColor="text2" w:themeShade="BF"/>
      </w:rPr>
      <w:t>Ligue de l’Enseignement</w:t>
    </w:r>
    <w:r w:rsidR="00F94F23" w:rsidRPr="00437F9A">
      <w:rPr>
        <w:rFonts w:ascii="Arial" w:hAnsi="Arial" w:cs="Arial"/>
        <w:color w:val="17365D" w:themeColor="text2" w:themeShade="BF"/>
        <w:spacing w:val="30"/>
        <w:sz w:val="20"/>
        <w:szCs w:val="20"/>
      </w:rPr>
      <w:t xml:space="preserve"> des</w:t>
    </w:r>
    <w:r w:rsidR="00F94F23">
      <w:rPr>
        <w:rFonts w:ascii="Arial" w:hAnsi="Arial" w:cs="Arial"/>
        <w:color w:val="003366"/>
        <w:spacing w:val="30"/>
        <w:sz w:val="20"/>
        <w:szCs w:val="20"/>
      </w:rPr>
      <w:t xml:space="preserve"> Vosges</w:t>
    </w:r>
  </w:p>
  <w:p w:rsidR="00F94F23" w:rsidRDefault="00F94F23">
    <w:pPr>
      <w:ind w:left="3686"/>
      <w:rPr>
        <w:rFonts w:ascii="Arial" w:hAnsi="Arial" w:cs="Arial"/>
        <w:color w:val="003366"/>
        <w:sz w:val="20"/>
        <w:szCs w:val="20"/>
      </w:rPr>
    </w:pPr>
    <w:r>
      <w:rPr>
        <w:rFonts w:ascii="Arial" w:hAnsi="Arial" w:cs="Arial"/>
        <w:color w:val="003366"/>
        <w:sz w:val="20"/>
        <w:szCs w:val="20"/>
      </w:rPr>
      <w:t xml:space="preserve">15, rue du général de </w:t>
    </w:r>
    <w:proofErr w:type="spellStart"/>
    <w:r>
      <w:rPr>
        <w:rFonts w:ascii="Arial" w:hAnsi="Arial" w:cs="Arial"/>
        <w:color w:val="003366"/>
        <w:sz w:val="20"/>
        <w:szCs w:val="20"/>
      </w:rPr>
      <w:t>Reffye</w:t>
    </w:r>
    <w:proofErr w:type="spellEnd"/>
    <w:r>
      <w:rPr>
        <w:rFonts w:ascii="Arial" w:hAnsi="Arial" w:cs="Arial"/>
        <w:color w:val="003366"/>
        <w:sz w:val="20"/>
        <w:szCs w:val="20"/>
      </w:rPr>
      <w:t xml:space="preserve">  - 88000 EPINAL </w:t>
    </w:r>
  </w:p>
  <w:p w:rsidR="00F94F23" w:rsidRDefault="00F94F23" w:rsidP="00437F9A">
    <w:pPr>
      <w:ind w:left="3686"/>
      <w:rPr>
        <w:rFonts w:ascii="Arial" w:hAnsi="Arial" w:cs="Arial"/>
        <w:color w:val="003366"/>
        <w:sz w:val="20"/>
        <w:szCs w:val="20"/>
      </w:rPr>
    </w:pPr>
    <w:r>
      <w:rPr>
        <w:rFonts w:ascii="Arial" w:hAnsi="Arial" w:cs="Arial"/>
        <w:color w:val="003366"/>
        <w:sz w:val="20"/>
        <w:szCs w:val="20"/>
      </w:rPr>
      <w:t>Tél : 03 29</w:t>
    </w:r>
    <w:r w:rsidR="001427C6">
      <w:rPr>
        <w:rFonts w:ascii="Arial" w:hAnsi="Arial" w:cs="Arial"/>
        <w:color w:val="003366"/>
        <w:sz w:val="20"/>
        <w:szCs w:val="20"/>
      </w:rPr>
      <w:t xml:space="preserve"> 69 64 60</w:t>
    </w:r>
  </w:p>
  <w:p w:rsidR="00F94F23" w:rsidRDefault="001427C6">
    <w:pPr>
      <w:ind w:left="3686"/>
      <w:rPr>
        <w:rFonts w:ascii="Arial" w:hAnsi="Arial" w:cs="Arial"/>
        <w:color w:val="003366"/>
        <w:sz w:val="20"/>
        <w:szCs w:val="20"/>
      </w:rPr>
    </w:pPr>
    <w:r>
      <w:rPr>
        <w:rFonts w:ascii="Arial" w:hAnsi="Arial" w:cs="Arial"/>
        <w:color w:val="003366"/>
        <w:sz w:val="20"/>
        <w:szCs w:val="20"/>
      </w:rPr>
      <w:t>Courriel : usep</w:t>
    </w:r>
    <w:r w:rsidR="00F94F23">
      <w:rPr>
        <w:rFonts w:ascii="Arial" w:hAnsi="Arial" w:cs="Arial"/>
        <w:color w:val="003366"/>
        <w:sz w:val="20"/>
        <w:szCs w:val="20"/>
      </w:rPr>
      <w:t>@fol-88.com - site : www.fol-88.com</w:t>
    </w:r>
  </w:p>
  <w:p w:rsidR="00F94F23" w:rsidRDefault="00F94F23">
    <w:pPr>
      <w:pStyle w:val="En-tte"/>
      <w:ind w:left="368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499A"/>
    <w:multiLevelType w:val="hybridMultilevel"/>
    <w:tmpl w:val="2DDCC326"/>
    <w:lvl w:ilvl="0" w:tplc="0F56B2D6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503257E"/>
    <w:multiLevelType w:val="hybridMultilevel"/>
    <w:tmpl w:val="C4E4E72E"/>
    <w:lvl w:ilvl="0" w:tplc="EF84234E">
      <w:numFmt w:val="bullet"/>
      <w:lvlText w:val="-"/>
      <w:lvlJc w:val="left"/>
      <w:pPr>
        <w:tabs>
          <w:tab w:val="num" w:pos="-1057"/>
        </w:tabs>
        <w:ind w:left="-105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337"/>
        </w:tabs>
        <w:ind w:left="-33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44"/>
    <w:rsid w:val="000821DC"/>
    <w:rsid w:val="000A2DA5"/>
    <w:rsid w:val="000C3E1C"/>
    <w:rsid w:val="001427C6"/>
    <w:rsid w:val="002C1AF2"/>
    <w:rsid w:val="0032131B"/>
    <w:rsid w:val="003401CC"/>
    <w:rsid w:val="00357577"/>
    <w:rsid w:val="003603D0"/>
    <w:rsid w:val="003773EC"/>
    <w:rsid w:val="00437F9A"/>
    <w:rsid w:val="00501977"/>
    <w:rsid w:val="00537FD6"/>
    <w:rsid w:val="00560BCB"/>
    <w:rsid w:val="00631C9B"/>
    <w:rsid w:val="0063671F"/>
    <w:rsid w:val="006F2815"/>
    <w:rsid w:val="007206F9"/>
    <w:rsid w:val="007713A7"/>
    <w:rsid w:val="008616EF"/>
    <w:rsid w:val="0086335E"/>
    <w:rsid w:val="00876A9C"/>
    <w:rsid w:val="009262F4"/>
    <w:rsid w:val="0096108A"/>
    <w:rsid w:val="00966CAC"/>
    <w:rsid w:val="00975DB1"/>
    <w:rsid w:val="009D1BBE"/>
    <w:rsid w:val="00A13B5E"/>
    <w:rsid w:val="00A33A7D"/>
    <w:rsid w:val="00A40A32"/>
    <w:rsid w:val="00B03244"/>
    <w:rsid w:val="00BA446E"/>
    <w:rsid w:val="00BF4D65"/>
    <w:rsid w:val="00C14EE0"/>
    <w:rsid w:val="00C23692"/>
    <w:rsid w:val="00D83C93"/>
    <w:rsid w:val="00DE6394"/>
    <w:rsid w:val="00E11C78"/>
    <w:rsid w:val="00F04718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LZURL+TimesNewRomanBdMS" w:hAnsi="NLZURL+TimesNewRomanBdMS" w:cs="NLZURL+TimesNewRomanBd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11" w:lineRule="atLeast"/>
    </w:pPr>
    <w:rPr>
      <w:color w:val="auto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94F2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94F23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1C78"/>
    <w:rPr>
      <w:rFonts w:cs="Times New Roman"/>
      <w:color w:val="6666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NLZURL+TimesNewRomanBdMS" w:hAnsi="NLZURL+TimesNewRomanBdMS" w:cs="NLZURL+TimesNewRomanBdM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11" w:lineRule="atLeast"/>
    </w:pPr>
    <w:rPr>
      <w:color w:val="auto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94F2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94F23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1C78"/>
    <w:rPr>
      <w:rFonts w:cs="Times New Roman"/>
      <w:color w:val="6666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5A45-84C8-412A-A30D-398E8EA8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Clan des Otori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Takéo Otori</dc:creator>
  <cp:keywords/>
  <dc:description/>
  <cp:lastModifiedBy>UTILISATEUR</cp:lastModifiedBy>
  <cp:revision>7</cp:revision>
  <cp:lastPrinted>2018-01-08T09:23:00Z</cp:lastPrinted>
  <dcterms:created xsi:type="dcterms:W3CDTF">2015-12-14T11:08:00Z</dcterms:created>
  <dcterms:modified xsi:type="dcterms:W3CDTF">2018-01-08T09:25:00Z</dcterms:modified>
</cp:coreProperties>
</file>